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186cec7b3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69d53b369942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Rhineland,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ebf70a8414c4e" /><Relationship Type="http://schemas.openxmlformats.org/officeDocument/2006/relationships/numbering" Target="/word/numbering.xml" Id="Rc4096a9069734dcf" /><Relationship Type="http://schemas.openxmlformats.org/officeDocument/2006/relationships/settings" Target="/word/settings.xml" Id="R9293d094fa5f4403" /><Relationship Type="http://schemas.openxmlformats.org/officeDocument/2006/relationships/image" Target="/word/media/e2ee2eab-10ab-4426-9484-4e9bf5e6ecc8.png" Id="Ra069d53b369942d8" /></Relationships>
</file>