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ebfffa95c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67aa06bbb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ed9b62fc24d6b" /><Relationship Type="http://schemas.openxmlformats.org/officeDocument/2006/relationships/numbering" Target="/word/numbering.xml" Id="R2bdf4e8db063450e" /><Relationship Type="http://schemas.openxmlformats.org/officeDocument/2006/relationships/settings" Target="/word/settings.xml" Id="R0a6a0415530a4e8d" /><Relationship Type="http://schemas.openxmlformats.org/officeDocument/2006/relationships/image" Target="/word/media/9d976b28-0e23-4d19-9066-3cb0bec4d5a6.png" Id="R9d167aa06bbb4147" /></Relationships>
</file>