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ccf9a450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55f6c7b2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348ba66d4c77" /><Relationship Type="http://schemas.openxmlformats.org/officeDocument/2006/relationships/numbering" Target="/word/numbering.xml" Id="R179d2df7e61f4660" /><Relationship Type="http://schemas.openxmlformats.org/officeDocument/2006/relationships/settings" Target="/word/settings.xml" Id="R41a791876ddc4d77" /><Relationship Type="http://schemas.openxmlformats.org/officeDocument/2006/relationships/image" Target="/word/media/8e00d289-96a6-45f5-8909-334c0a9e6cc2.png" Id="Re3a255f6c7b24162" /></Relationships>
</file>