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626597a28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37d507aad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a8742070d4b33" /><Relationship Type="http://schemas.openxmlformats.org/officeDocument/2006/relationships/numbering" Target="/word/numbering.xml" Id="R65001ea23f3f43af" /><Relationship Type="http://schemas.openxmlformats.org/officeDocument/2006/relationships/settings" Target="/word/settings.xml" Id="Ra9cd1448d5f24c7c" /><Relationship Type="http://schemas.openxmlformats.org/officeDocument/2006/relationships/image" Target="/word/media/39829191-a6bb-4fd2-9dfe-aa4bf4790bea.png" Id="R10737d507aad4a1e" /></Relationships>
</file>