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49e3e3e3f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bbd2ca64e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c7726c66a423c" /><Relationship Type="http://schemas.openxmlformats.org/officeDocument/2006/relationships/numbering" Target="/word/numbering.xml" Id="R82fa964663194e6a" /><Relationship Type="http://schemas.openxmlformats.org/officeDocument/2006/relationships/settings" Target="/word/settings.xml" Id="R8a37c809d929499d" /><Relationship Type="http://schemas.openxmlformats.org/officeDocument/2006/relationships/image" Target="/word/media/2c329249-8cec-46b7-8603-ed2f7c723eae.png" Id="R9edbbd2ca64e43d0" /></Relationships>
</file>