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3e97f063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f307a5aa8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c3e708bf4b14" /><Relationship Type="http://schemas.openxmlformats.org/officeDocument/2006/relationships/numbering" Target="/word/numbering.xml" Id="R40f9d249f81b4d8a" /><Relationship Type="http://schemas.openxmlformats.org/officeDocument/2006/relationships/settings" Target="/word/settings.xml" Id="Rd33c6ce8e59548be" /><Relationship Type="http://schemas.openxmlformats.org/officeDocument/2006/relationships/image" Target="/word/media/e401f920-3a4d-442c-bab6-d865148cf570.png" Id="Rb5df307a5aa84f04" /></Relationships>
</file>