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5a47518c7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1e4221ebb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910a37ba04ebb" /><Relationship Type="http://schemas.openxmlformats.org/officeDocument/2006/relationships/numbering" Target="/word/numbering.xml" Id="R2028d615a6ef456a" /><Relationship Type="http://schemas.openxmlformats.org/officeDocument/2006/relationships/settings" Target="/word/settings.xml" Id="R41f85296ce584d0e" /><Relationship Type="http://schemas.openxmlformats.org/officeDocument/2006/relationships/image" Target="/word/media/3e665c55-d23f-4129-afdc-06ab77e3558f.png" Id="Rd5d1e4221ebb432f" /></Relationships>
</file>