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177cb635d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b6faac5b4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a22e7ea734cde" /><Relationship Type="http://schemas.openxmlformats.org/officeDocument/2006/relationships/numbering" Target="/word/numbering.xml" Id="R8bfb03bcf5e44c0e" /><Relationship Type="http://schemas.openxmlformats.org/officeDocument/2006/relationships/settings" Target="/word/settings.xml" Id="Ra3b478f9e6544029" /><Relationship Type="http://schemas.openxmlformats.org/officeDocument/2006/relationships/image" Target="/word/media/07b3ef66-6e92-43ce-b617-2253a94662dd.png" Id="R410b6faac5b449d3" /></Relationships>
</file>