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ef0fb7b13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b6b50d775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Ridgemont,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fd5aeba44f26" /><Relationship Type="http://schemas.openxmlformats.org/officeDocument/2006/relationships/numbering" Target="/word/numbering.xml" Id="R3bef9f97fa3146ed" /><Relationship Type="http://schemas.openxmlformats.org/officeDocument/2006/relationships/settings" Target="/word/settings.xml" Id="R28f107e3153049e2" /><Relationship Type="http://schemas.openxmlformats.org/officeDocument/2006/relationships/image" Target="/word/media/dce2e5b3-1bf8-41c5-a5cd-72dec847f057.png" Id="Rb0cb6b50d77543d7" /></Relationships>
</file>