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49c693e1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649b5f7f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7c76e43974edf" /><Relationship Type="http://schemas.openxmlformats.org/officeDocument/2006/relationships/numbering" Target="/word/numbering.xml" Id="R157bf7f633874696" /><Relationship Type="http://schemas.openxmlformats.org/officeDocument/2006/relationships/settings" Target="/word/settings.xml" Id="R73537b21c3b6453c" /><Relationship Type="http://schemas.openxmlformats.org/officeDocument/2006/relationships/image" Target="/word/media/b7f91d6d-3b10-41da-aa8d-1e72ac851500.png" Id="Rb40649b5f7f34066" /></Relationships>
</file>