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bba6d60bc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d0be79a3e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Riley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29a03e4a44694" /><Relationship Type="http://schemas.openxmlformats.org/officeDocument/2006/relationships/numbering" Target="/word/numbering.xml" Id="Rcebd1cb8fad84388" /><Relationship Type="http://schemas.openxmlformats.org/officeDocument/2006/relationships/settings" Target="/word/settings.xml" Id="Rb34d6fcbb0134214" /><Relationship Type="http://schemas.openxmlformats.org/officeDocument/2006/relationships/image" Target="/word/media/4038d0cb-9207-47f9-b532-dc5b15816df4.png" Id="R662d0be79a3e434f" /></Relationships>
</file>