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f55f167fa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2bb1d6369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Rimbey,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5f7b9b8ef489d" /><Relationship Type="http://schemas.openxmlformats.org/officeDocument/2006/relationships/numbering" Target="/word/numbering.xml" Id="R7e82df8a22bc46a3" /><Relationship Type="http://schemas.openxmlformats.org/officeDocument/2006/relationships/settings" Target="/word/settings.xml" Id="R1108592372a04992" /><Relationship Type="http://schemas.openxmlformats.org/officeDocument/2006/relationships/image" Target="/word/media/434474d3-4827-4459-a0fe-c2915021452b.png" Id="R6ce2bb1d63694a57" /></Relationships>
</file>