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8e8288a0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33a2846eb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Ritchie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7c004842b4c30" /><Relationship Type="http://schemas.openxmlformats.org/officeDocument/2006/relationships/numbering" Target="/word/numbering.xml" Id="R0ef6427dfcc148b6" /><Relationship Type="http://schemas.openxmlformats.org/officeDocument/2006/relationships/settings" Target="/word/settings.xml" Id="R4a66b7c48b434a09" /><Relationship Type="http://schemas.openxmlformats.org/officeDocument/2006/relationships/image" Target="/word/media/6913b1fd-bac1-4514-9d0a-c8021bbd06a9.png" Id="R7eb33a2846eb4403" /></Relationships>
</file>