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eb92c8ba1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8b983a698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4c019977f4548" /><Relationship Type="http://schemas.openxmlformats.org/officeDocument/2006/relationships/numbering" Target="/word/numbering.xml" Id="R3fbfb1eeab77421d" /><Relationship Type="http://schemas.openxmlformats.org/officeDocument/2006/relationships/settings" Target="/word/settings.xml" Id="R1a71cdc88b3a4e69" /><Relationship Type="http://schemas.openxmlformats.org/officeDocument/2006/relationships/image" Target="/word/media/eb4a53c9-8bd8-4c61-bafc-bbec8f09d324.png" Id="R4648b983a698452a" /></Relationships>
</file>