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42e825d1a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e92f19705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Bourgeois,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5ae6ac4fb4ebd" /><Relationship Type="http://schemas.openxmlformats.org/officeDocument/2006/relationships/numbering" Target="/word/numbering.xml" Id="R2e9fa6e29d144075" /><Relationship Type="http://schemas.openxmlformats.org/officeDocument/2006/relationships/settings" Target="/word/settings.xml" Id="Rb21c01b2d39f464f" /><Relationship Type="http://schemas.openxmlformats.org/officeDocument/2006/relationships/image" Target="/word/media/3ba4237c-5c56-44db-9b25-427f1324aa77.png" Id="R756e92f197054821" /></Relationships>
</file>