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afbc2e13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68083050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6b5fa92545d8" /><Relationship Type="http://schemas.openxmlformats.org/officeDocument/2006/relationships/numbering" Target="/word/numbering.xml" Id="Rea9a300226d7403f" /><Relationship Type="http://schemas.openxmlformats.org/officeDocument/2006/relationships/settings" Target="/word/settings.xml" Id="R659d3e1c60ad44c3" /><Relationship Type="http://schemas.openxmlformats.org/officeDocument/2006/relationships/image" Target="/word/media/3e06353c-afeb-4a15-aaac-1a8e990d8433.png" Id="R0ef1680830504ac3" /></Relationships>
</file>