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0c3fb0215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cff8644ef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80a7efe8d45e0" /><Relationship Type="http://schemas.openxmlformats.org/officeDocument/2006/relationships/numbering" Target="/word/numbering.xml" Id="R7509916c82d94c50" /><Relationship Type="http://schemas.openxmlformats.org/officeDocument/2006/relationships/settings" Target="/word/settings.xml" Id="Ra0fe24e8677949d4" /><Relationship Type="http://schemas.openxmlformats.org/officeDocument/2006/relationships/image" Target="/word/media/620f230c-16f5-4f5f-bb02-a13083645264.png" Id="Rb52cff8644ef48bb" /></Relationships>
</file>