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f05043249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c357bf0e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Riversdale South,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20f9650f34cfa" /><Relationship Type="http://schemas.openxmlformats.org/officeDocument/2006/relationships/numbering" Target="/word/numbering.xml" Id="Rd2d3dfaaace34465" /><Relationship Type="http://schemas.openxmlformats.org/officeDocument/2006/relationships/settings" Target="/word/settings.xml" Id="Rbe7f862624aa4ab6" /><Relationship Type="http://schemas.openxmlformats.org/officeDocument/2006/relationships/image" Target="/word/media/5d8ab58f-d938-49d1-8702-ebd6f49b3d2f.png" Id="R18cdc357bf0e4ae2" /></Relationships>
</file>