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56ee22867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deb629094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543813a9c4ea2" /><Relationship Type="http://schemas.openxmlformats.org/officeDocument/2006/relationships/numbering" Target="/word/numbering.xml" Id="Rf3de15a5229c488d" /><Relationship Type="http://schemas.openxmlformats.org/officeDocument/2006/relationships/settings" Target="/word/settings.xml" Id="R4f189fbc1b60400f" /><Relationship Type="http://schemas.openxmlformats.org/officeDocument/2006/relationships/image" Target="/word/media/d32e71a6-e783-49e4-a089-33e56afcc83c.png" Id="Rfa8deb62909440aa" /></Relationships>
</file>