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918435cb5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f2d7882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Riviere-au-Renard,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6a0c145a476a" /><Relationship Type="http://schemas.openxmlformats.org/officeDocument/2006/relationships/numbering" Target="/word/numbering.xml" Id="R45793cf590064acf" /><Relationship Type="http://schemas.openxmlformats.org/officeDocument/2006/relationships/settings" Target="/word/settings.xml" Id="R10791f22b1c24f4e" /><Relationship Type="http://schemas.openxmlformats.org/officeDocument/2006/relationships/image" Target="/word/media/6a967a0d-25b2-426e-be22-186b5586d3f1.png" Id="Ra1c5f2d788204b1c" /></Relationships>
</file>