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9e7b6dc3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28d79ca9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Riviere-Cabano,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c9b9e4ea1432b" /><Relationship Type="http://schemas.openxmlformats.org/officeDocument/2006/relationships/numbering" Target="/word/numbering.xml" Id="Ra0b2c8bd689b4ed0" /><Relationship Type="http://schemas.openxmlformats.org/officeDocument/2006/relationships/settings" Target="/word/settings.xml" Id="Rc4290072ae8c4858" /><Relationship Type="http://schemas.openxmlformats.org/officeDocument/2006/relationships/image" Target="/word/media/59d4317f-0fdc-4c93-9b8f-5a03240ffee1.png" Id="R46728d79ca914bcf" /></Relationships>
</file>