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070772b22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9391a9721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Riviere-Cachee,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a6ac5663d47f9" /><Relationship Type="http://schemas.openxmlformats.org/officeDocument/2006/relationships/numbering" Target="/word/numbering.xml" Id="Rf744222a034d4407" /><Relationship Type="http://schemas.openxmlformats.org/officeDocument/2006/relationships/settings" Target="/word/settings.xml" Id="Rc87d2b665845407e" /><Relationship Type="http://schemas.openxmlformats.org/officeDocument/2006/relationships/image" Target="/word/media/2def6c78-8563-4e82-8525-99747c7667e7.png" Id="Rc739391a97214ccc" /></Relationships>
</file>