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8a9c902aa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94607d19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Riviere-des-Feves,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3656b40ee4dd7" /><Relationship Type="http://schemas.openxmlformats.org/officeDocument/2006/relationships/numbering" Target="/word/numbering.xml" Id="Rf73df7a81a824c31" /><Relationship Type="http://schemas.openxmlformats.org/officeDocument/2006/relationships/settings" Target="/word/settings.xml" Id="R8d869326623a4783" /><Relationship Type="http://schemas.openxmlformats.org/officeDocument/2006/relationships/image" Target="/word/media/63ff4623-b4d9-45d2-b06b-14abf92629da.png" Id="Re0b94607d19b4f89" /></Relationships>
</file>