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910783c9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0f5238ae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Riviere-des-Plante,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7887dd38e4b82" /><Relationship Type="http://schemas.openxmlformats.org/officeDocument/2006/relationships/numbering" Target="/word/numbering.xml" Id="R234eb4d057e14d47" /><Relationship Type="http://schemas.openxmlformats.org/officeDocument/2006/relationships/settings" Target="/word/settings.xml" Id="Rf7dbb2ceb91c4956" /><Relationship Type="http://schemas.openxmlformats.org/officeDocument/2006/relationships/image" Target="/word/media/bf7b22dc-e08e-4626-8d9f-544d82ceb506.png" Id="R2450f5238ae64760" /></Relationships>
</file>