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9ba6ba2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1e408421c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Riviere-des-Roches,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4d83b198d4a36" /><Relationship Type="http://schemas.openxmlformats.org/officeDocument/2006/relationships/numbering" Target="/word/numbering.xml" Id="R1f434fe15b504e71" /><Relationship Type="http://schemas.openxmlformats.org/officeDocument/2006/relationships/settings" Target="/word/settings.xml" Id="Rc72746f1747748f6" /><Relationship Type="http://schemas.openxmlformats.org/officeDocument/2006/relationships/image" Target="/word/media/672b7d36-af7d-44f9-b222-d99afcfcb346.png" Id="Rdbe1e408421c4522" /></Relationships>
</file>