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302dcf11e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3cd82f03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Riviere-Trois-Pistoles,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bcac4d75f4e4e" /><Relationship Type="http://schemas.openxmlformats.org/officeDocument/2006/relationships/numbering" Target="/word/numbering.xml" Id="R5daa8b1e9ae946bb" /><Relationship Type="http://schemas.openxmlformats.org/officeDocument/2006/relationships/settings" Target="/word/settings.xml" Id="R86ef7169c1654d1a" /><Relationship Type="http://schemas.openxmlformats.org/officeDocument/2006/relationships/image" Target="/word/media/7ceac7eb-082f-4fdc-b757-6cd800804e9d.png" Id="Raaa73cd82f034e46" /></Relationships>
</file>