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538305aca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3accdbcb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bab664e54de9" /><Relationship Type="http://schemas.openxmlformats.org/officeDocument/2006/relationships/numbering" Target="/word/numbering.xml" Id="R33a506b0375a493e" /><Relationship Type="http://schemas.openxmlformats.org/officeDocument/2006/relationships/settings" Target="/word/settings.xml" Id="R63822aefcfb44511" /><Relationship Type="http://schemas.openxmlformats.org/officeDocument/2006/relationships/image" Target="/word/media/965fb904-777f-4fd6-91d2-7abf258eaa2b.png" Id="Rac5a3accdbcb43ca" /></Relationships>
</file>