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f35526810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1bfea42d94a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Robert's Arm,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e39be0e494ab7" /><Relationship Type="http://schemas.openxmlformats.org/officeDocument/2006/relationships/numbering" Target="/word/numbering.xml" Id="R0b3a80f4bbb849c8" /><Relationship Type="http://schemas.openxmlformats.org/officeDocument/2006/relationships/settings" Target="/word/settings.xml" Id="R84cd76c924554ca9" /><Relationship Type="http://schemas.openxmlformats.org/officeDocument/2006/relationships/image" Target="/word/media/c5aa68aa-811a-46f4-95aa-03bdb67980da.png" Id="R3521bfea42d94a48" /></Relationships>
</file>