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f7debf5e4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58ab2d738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Chapel,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0630666764ba6" /><Relationship Type="http://schemas.openxmlformats.org/officeDocument/2006/relationships/numbering" Target="/word/numbering.xml" Id="Rfd2258834d0d4135" /><Relationship Type="http://schemas.openxmlformats.org/officeDocument/2006/relationships/settings" Target="/word/settings.xml" Id="R1fc005d8c6fa4fdf" /><Relationship Type="http://schemas.openxmlformats.org/officeDocument/2006/relationships/image" Target="/word/media/bad041a5-f0f8-48ba-bdf7-23a95fed73dc.png" Id="Ra3b58ab2d7384e9a" /></Relationships>
</file>