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5a6ac9200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349fcd1e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Chapel,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3c3214d24620" /><Relationship Type="http://schemas.openxmlformats.org/officeDocument/2006/relationships/numbering" Target="/word/numbering.xml" Id="R4355a20f3a0f4754" /><Relationship Type="http://schemas.openxmlformats.org/officeDocument/2006/relationships/settings" Target="/word/settings.xml" Id="R6a009ee319554d6d" /><Relationship Type="http://schemas.openxmlformats.org/officeDocument/2006/relationships/image" Target="/word/media/a6696a8b-ff42-436b-bdf3-2e1335a5ae0a.png" Id="R56b349fcd1ea4537" /></Relationships>
</file>