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ac83523ec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05a0cb668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Rockway Valley,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3a5ef16b945a0" /><Relationship Type="http://schemas.openxmlformats.org/officeDocument/2006/relationships/numbering" Target="/word/numbering.xml" Id="Red1491b678d145f1" /><Relationship Type="http://schemas.openxmlformats.org/officeDocument/2006/relationships/settings" Target="/word/settings.xml" Id="Re1f4196990b64d62" /><Relationship Type="http://schemas.openxmlformats.org/officeDocument/2006/relationships/image" Target="/word/media/8793fa71-a77a-45a6-8edc-d1e76f5416f7.png" Id="R63905a0cb66843e7" /></Relationships>
</file>