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a6d3c6eb9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c3fc8b0b5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Hill Cross Roads,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8512815cd44d4" /><Relationship Type="http://schemas.openxmlformats.org/officeDocument/2006/relationships/numbering" Target="/word/numbering.xml" Id="Rfa2dfca33a2a4620" /><Relationship Type="http://schemas.openxmlformats.org/officeDocument/2006/relationships/settings" Target="/word/settings.xml" Id="Ra6f21a4bad644f6e" /><Relationship Type="http://schemas.openxmlformats.org/officeDocument/2006/relationships/image" Target="/word/media/8a7dca10-d47c-407a-a347-33030b5eaf0a.png" Id="Rd41c3fc8b0b54d9d" /></Relationships>
</file>