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f2d4dded1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86544e22e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300c8e2fb484b" /><Relationship Type="http://schemas.openxmlformats.org/officeDocument/2006/relationships/numbering" Target="/word/numbering.xml" Id="R1ed3cc9474d146ac" /><Relationship Type="http://schemas.openxmlformats.org/officeDocument/2006/relationships/settings" Target="/word/settings.xml" Id="Rc6d6ec1461c041ca" /><Relationship Type="http://schemas.openxmlformats.org/officeDocument/2006/relationships/image" Target="/word/media/f02b3abb-25f7-45f4-a3f3-ac924f76a25a.png" Id="R64886544e22e4d98" /></Relationships>
</file>