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78c2dcc85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44e4f5804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Romaines,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8770c172d45f0" /><Relationship Type="http://schemas.openxmlformats.org/officeDocument/2006/relationships/numbering" Target="/word/numbering.xml" Id="Rf1dbf69e5e514642" /><Relationship Type="http://schemas.openxmlformats.org/officeDocument/2006/relationships/settings" Target="/word/settings.xml" Id="R2f381ba09bf6434f" /><Relationship Type="http://schemas.openxmlformats.org/officeDocument/2006/relationships/image" Target="/word/media/0b766dba-0f61-49fb-b15b-b6a3c752c9d0.png" Id="R45f44e4f5804415f" /></Relationships>
</file>