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864b56db8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7571ec2b8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Root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45751c6e842ff" /><Relationship Type="http://schemas.openxmlformats.org/officeDocument/2006/relationships/numbering" Target="/word/numbering.xml" Id="Re82976e80a2e4290" /><Relationship Type="http://schemas.openxmlformats.org/officeDocument/2006/relationships/settings" Target="/word/settings.xml" Id="R05dc38fae8964ba3" /><Relationship Type="http://schemas.openxmlformats.org/officeDocument/2006/relationships/image" Target="/word/media/0c0d24e2-5485-4696-9457-272fbd16dab3.png" Id="Reda7571ec2b84ca8" /></Relationships>
</file>