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ecab6b15c34c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17e25b358d45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Rorketon,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24b00a33ad4e15" /><Relationship Type="http://schemas.openxmlformats.org/officeDocument/2006/relationships/numbering" Target="/word/numbering.xml" Id="R7c1432d91d974e4b" /><Relationship Type="http://schemas.openxmlformats.org/officeDocument/2006/relationships/settings" Target="/word/settings.xml" Id="R4b1503daf17448ca" /><Relationship Type="http://schemas.openxmlformats.org/officeDocument/2006/relationships/image" Target="/word/media/616257ba-5691-4c93-8d4e-b941d81dc012.png" Id="Rff17e25b358d45e6" /></Relationships>
</file>