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85a718ed9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f8ed9c3ff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Roros,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a4effa0dd49d8" /><Relationship Type="http://schemas.openxmlformats.org/officeDocument/2006/relationships/numbering" Target="/word/numbering.xml" Id="Rd9741b37f6914e35" /><Relationship Type="http://schemas.openxmlformats.org/officeDocument/2006/relationships/settings" Target="/word/settings.xml" Id="R07aa8533c86e4b83" /><Relationship Type="http://schemas.openxmlformats.org/officeDocument/2006/relationships/image" Target="/word/media/6389aeb4-1b9c-400f-bed1-48e2ed505225.png" Id="R81ff8ed9c3ff4400" /></Relationships>
</file>