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45b5cc3a8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4017480c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Lynn,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5f9de249b4971" /><Relationship Type="http://schemas.openxmlformats.org/officeDocument/2006/relationships/numbering" Target="/word/numbering.xml" Id="R6a56769040e74b22" /><Relationship Type="http://schemas.openxmlformats.org/officeDocument/2006/relationships/settings" Target="/word/settings.xml" Id="R8514be79a0624411" /><Relationship Type="http://schemas.openxmlformats.org/officeDocument/2006/relationships/image" Target="/word/media/5a4733eb-86c9-4839-9596-1c8591fc54a3.png" Id="Rdc1a4017480c4390" /></Relationships>
</file>