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388f775d0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18ac3024e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5bfb2087f409b" /><Relationship Type="http://schemas.openxmlformats.org/officeDocument/2006/relationships/numbering" Target="/word/numbering.xml" Id="R4d7e24e0eff449d5" /><Relationship Type="http://schemas.openxmlformats.org/officeDocument/2006/relationships/settings" Target="/word/settings.xml" Id="R6a23d579dceb4b40" /><Relationship Type="http://schemas.openxmlformats.org/officeDocument/2006/relationships/image" Target="/word/media/ce06be22-d95b-4eb9-8de1-3b5212cf88a3.png" Id="Re0818ac3024e4c03" /></Relationships>
</file>