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ab540bf4f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144966f07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7bba294da41c1" /><Relationship Type="http://schemas.openxmlformats.org/officeDocument/2006/relationships/numbering" Target="/word/numbering.xml" Id="R1a915d25a99d4eb4" /><Relationship Type="http://schemas.openxmlformats.org/officeDocument/2006/relationships/settings" Target="/word/settings.xml" Id="R08cb5f187f3f433b" /><Relationship Type="http://schemas.openxmlformats.org/officeDocument/2006/relationships/image" Target="/word/media/6b93063b-83df-43c5-a170-7935b387b9a8.png" Id="R6a9144966f074c50" /></Relationships>
</file>