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10d20202b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d4b019b4834b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Rosenhof,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2ccfdc1e14ea5" /><Relationship Type="http://schemas.openxmlformats.org/officeDocument/2006/relationships/numbering" Target="/word/numbering.xml" Id="Ra954c069589d4257" /><Relationship Type="http://schemas.openxmlformats.org/officeDocument/2006/relationships/settings" Target="/word/settings.xml" Id="Rd47ec38157fd4e3f" /><Relationship Type="http://schemas.openxmlformats.org/officeDocument/2006/relationships/image" Target="/word/media/b344652a-ff12-49f1-b712-5c345ea5d84f.png" Id="R38d4b019b4834bd7" /></Relationships>
</file>