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21ee05be8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59b3e9911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Creek,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80db16efc48e0" /><Relationship Type="http://schemas.openxmlformats.org/officeDocument/2006/relationships/numbering" Target="/word/numbering.xml" Id="R5e48e4f172b84565" /><Relationship Type="http://schemas.openxmlformats.org/officeDocument/2006/relationships/settings" Target="/word/settings.xml" Id="R5caa1c2a8099404a" /><Relationship Type="http://schemas.openxmlformats.org/officeDocument/2006/relationships/image" Target="/word/media/883a3ac0-794a-4a60-91b0-84d5537adbfd.png" Id="R76d59b3e99114a19" /></Relationships>
</file>