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61e6ae369c42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f43bf4def74c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Ross Glen,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15162f32af4492" /><Relationship Type="http://schemas.openxmlformats.org/officeDocument/2006/relationships/numbering" Target="/word/numbering.xml" Id="Rddc2f88922724e3d" /><Relationship Type="http://schemas.openxmlformats.org/officeDocument/2006/relationships/settings" Target="/word/settings.xml" Id="R4ff262a5fa0b4b1c" /><Relationship Type="http://schemas.openxmlformats.org/officeDocument/2006/relationships/image" Target="/word/media/7283aac2-25ed-4ef5-a097-9ddc26fb3ad5.png" Id="R7cf43bf4def74cfd" /></Relationships>
</file>