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f6c583b6d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2bc05b6d3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Haven,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acbec46104d91" /><Relationship Type="http://schemas.openxmlformats.org/officeDocument/2006/relationships/numbering" Target="/word/numbering.xml" Id="Rcbdc7376890d4afe" /><Relationship Type="http://schemas.openxmlformats.org/officeDocument/2006/relationships/settings" Target="/word/settings.xml" Id="Rf24bb3b432494af1" /><Relationship Type="http://schemas.openxmlformats.org/officeDocument/2006/relationships/image" Target="/word/media/235939a7-7337-4710-96d0-c957fee54efe.png" Id="Rc252bc05b6d347b7" /></Relationships>
</file>