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8885b2af5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ec588561f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Rosscarrock,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6b790158247e9" /><Relationship Type="http://schemas.openxmlformats.org/officeDocument/2006/relationships/numbering" Target="/word/numbering.xml" Id="R700e8badca6f49a4" /><Relationship Type="http://schemas.openxmlformats.org/officeDocument/2006/relationships/settings" Target="/word/settings.xml" Id="R45e060762b9247f2" /><Relationship Type="http://schemas.openxmlformats.org/officeDocument/2006/relationships/image" Target="/word/media/92ce9fbe-a455-448e-9842-db845c4ad455.png" Id="R0d0ec588561f4c4b" /></Relationships>
</file>