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8a56db74e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d951180f7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Rossington,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6dcddd77f4df0" /><Relationship Type="http://schemas.openxmlformats.org/officeDocument/2006/relationships/numbering" Target="/word/numbering.xml" Id="Raaa53c151a2242dc" /><Relationship Type="http://schemas.openxmlformats.org/officeDocument/2006/relationships/settings" Target="/word/settings.xml" Id="R999cb6236f414252" /><Relationship Type="http://schemas.openxmlformats.org/officeDocument/2006/relationships/image" Target="/word/media/3242c37a-f698-4cbc-af6a-e1b4c9a4fb07.png" Id="R9acd951180f74bb7" /></Relationships>
</file>