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500e324fc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43747086a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Rossmount,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5f6ba9e9343c3" /><Relationship Type="http://schemas.openxmlformats.org/officeDocument/2006/relationships/numbering" Target="/word/numbering.xml" Id="R7e7cc76d6ae545c1" /><Relationship Type="http://schemas.openxmlformats.org/officeDocument/2006/relationships/settings" Target="/word/settings.xml" Id="R6197e7ed4a5f4b8c" /><Relationship Type="http://schemas.openxmlformats.org/officeDocument/2006/relationships/image" Target="/word/media/3d635d85-fd71-4d9c-a41c-905a5c9774db.png" Id="R5dd43747086a414a" /></Relationships>
</file>