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4ee76fa6f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0b1cb71db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Rothwell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f0404a52d4852" /><Relationship Type="http://schemas.openxmlformats.org/officeDocument/2006/relationships/numbering" Target="/word/numbering.xml" Id="Re811153decab4cf6" /><Relationship Type="http://schemas.openxmlformats.org/officeDocument/2006/relationships/settings" Target="/word/settings.xml" Id="R9cc80fcdcc9b4535" /><Relationship Type="http://schemas.openxmlformats.org/officeDocument/2006/relationships/image" Target="/word/media/22d81e5d-4cf9-4288-951b-31c875c7bf34.png" Id="Rbd80b1cb71db4fc8" /></Relationships>
</file>