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714ae9f3c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7ef8067e9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Rothwell Place,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fdd445b7d4f96" /><Relationship Type="http://schemas.openxmlformats.org/officeDocument/2006/relationships/numbering" Target="/word/numbering.xml" Id="Rd50e3114ace746d7" /><Relationship Type="http://schemas.openxmlformats.org/officeDocument/2006/relationships/settings" Target="/word/settings.xml" Id="R6f24528f825e4f63" /><Relationship Type="http://schemas.openxmlformats.org/officeDocument/2006/relationships/image" Target="/word/media/32b02e95-dd7b-4c4b-9439-d8d210b75f26.png" Id="R43f7ef8067e9465d" /></Relationships>
</file>