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61f8fa667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ba675d93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46d48768d4c43" /><Relationship Type="http://schemas.openxmlformats.org/officeDocument/2006/relationships/numbering" Target="/word/numbering.xml" Id="Rf4aefc1b87b2488d" /><Relationship Type="http://schemas.openxmlformats.org/officeDocument/2006/relationships/settings" Target="/word/settings.xml" Id="Read7246dff134886" /><Relationship Type="http://schemas.openxmlformats.org/officeDocument/2006/relationships/image" Target="/word/media/9c267727-529b-411c-bc85-37767340ceff.png" Id="Rfb6ba675d9354c7a" /></Relationships>
</file>