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51a3f3de3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d1746e9aa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Rowena,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99e36bc84ab8" /><Relationship Type="http://schemas.openxmlformats.org/officeDocument/2006/relationships/numbering" Target="/word/numbering.xml" Id="R285dc87970e04d83" /><Relationship Type="http://schemas.openxmlformats.org/officeDocument/2006/relationships/settings" Target="/word/settings.xml" Id="R6f9577b959044dcd" /><Relationship Type="http://schemas.openxmlformats.org/officeDocument/2006/relationships/image" Target="/word/media/17158d03-f9d4-4fb4-a610-247ada25d6f0.png" Id="Rb31d1746e9aa4e81" /></Relationships>
</file>