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c0947bf66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51f41858b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668ac8aaf4dd3" /><Relationship Type="http://schemas.openxmlformats.org/officeDocument/2006/relationships/numbering" Target="/word/numbering.xml" Id="R49f124c11e424df3" /><Relationship Type="http://schemas.openxmlformats.org/officeDocument/2006/relationships/settings" Target="/word/settings.xml" Id="Rf3cc71ae58e64c47" /><Relationship Type="http://schemas.openxmlformats.org/officeDocument/2006/relationships/image" Target="/word/media/cc6c38aa-d5d7-4605-a31c-bdd723360386.png" Id="R41351f41858b4f26" /></Relationships>
</file>